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5DB" w:rsidRPr="00E205DB" w:rsidRDefault="00E205DB" w:rsidP="00E308C9">
      <w:pPr>
        <w:pStyle w:val="1"/>
      </w:pPr>
      <w:bookmarkStart w:id="0" w:name="_GoBack"/>
      <w:r w:rsidRPr="00E205DB">
        <w:t>Аналитический отчет о  проделанной работе  по противодействию терроризму и экстремизму</w:t>
      </w:r>
    </w:p>
    <w:bookmarkEnd w:id="0"/>
    <w:p w:rsidR="00C876B1" w:rsidRPr="00E205DB" w:rsidRDefault="00E205DB" w:rsidP="00C876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05DB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="00C876B1" w:rsidRPr="00E205DB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C876B1" w:rsidRPr="00E205DB">
        <w:rPr>
          <w:rFonts w:ascii="Times New Roman" w:hAnsi="Times New Roman" w:cs="Times New Roman"/>
          <w:b/>
          <w:sz w:val="28"/>
          <w:szCs w:val="28"/>
        </w:rPr>
        <w:t>Князевская</w:t>
      </w:r>
      <w:proofErr w:type="spellEnd"/>
      <w:r w:rsidR="00C876B1" w:rsidRPr="00E205DB">
        <w:rPr>
          <w:rFonts w:ascii="Times New Roman" w:hAnsi="Times New Roman" w:cs="Times New Roman"/>
          <w:b/>
          <w:sz w:val="28"/>
          <w:szCs w:val="28"/>
        </w:rPr>
        <w:t xml:space="preserve"> СОШ» в 2018-2019 </w:t>
      </w:r>
      <w:proofErr w:type="spellStart"/>
      <w:r w:rsidR="00C876B1" w:rsidRPr="00E205DB">
        <w:rPr>
          <w:rFonts w:ascii="Times New Roman" w:hAnsi="Times New Roman" w:cs="Times New Roman"/>
          <w:b/>
          <w:sz w:val="28"/>
          <w:szCs w:val="28"/>
        </w:rPr>
        <w:t>у.</w:t>
      </w:r>
      <w:proofErr w:type="gramStart"/>
      <w:r w:rsidR="00C876B1" w:rsidRPr="00E205DB">
        <w:rPr>
          <w:rFonts w:ascii="Times New Roman" w:hAnsi="Times New Roman" w:cs="Times New Roman"/>
          <w:b/>
          <w:sz w:val="28"/>
          <w:szCs w:val="28"/>
        </w:rPr>
        <w:t>г</w:t>
      </w:r>
      <w:proofErr w:type="spellEnd"/>
      <w:proofErr w:type="gramEnd"/>
      <w:r w:rsidR="00C876B1" w:rsidRPr="00E205DB">
        <w:rPr>
          <w:rFonts w:ascii="Times New Roman" w:hAnsi="Times New Roman" w:cs="Times New Roman"/>
          <w:b/>
          <w:sz w:val="28"/>
          <w:szCs w:val="28"/>
        </w:rPr>
        <w:t>.</w:t>
      </w:r>
    </w:p>
    <w:p w:rsidR="00270BB2" w:rsidRDefault="00270BB2" w:rsidP="00ED5CB3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Одним из ключевых направлений борьбы с террористическими и экстремистскими проявлениями в общественной среде выступает их профилактика. </w:t>
      </w:r>
      <w:r w:rsidRPr="007A6A18">
        <w:rPr>
          <w:rFonts w:ascii="Times New Roman" w:hAnsi="Times New Roman" w:cs="Times New Roman"/>
          <w:sz w:val="28"/>
          <w:szCs w:val="28"/>
        </w:rPr>
        <w:br/>
        <w:t>   В школе разработан план мероприятий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Pr="007A6A18">
        <w:rPr>
          <w:rFonts w:ascii="Times New Roman" w:hAnsi="Times New Roman" w:cs="Times New Roman"/>
          <w:sz w:val="28"/>
          <w:szCs w:val="28"/>
        </w:rPr>
        <w:t>по противодействию экстремизму и терроризму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1744A" w:rsidRPr="007A6A18" w:rsidRDefault="0021744A" w:rsidP="00ED5CB3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47800" cy="1930864"/>
            <wp:effectExtent l="19050" t="0" r="0" b="0"/>
            <wp:docPr id="1" name="Рисунок 1" descr="C:\Users\ЗДВР\Desktop\планы\против терроризма\Новая папка (2)\IMG_20190225_111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ВР\Desktop\планы\против терроризма\Новая папка (2)\IMG_20190225_1113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409" cy="1937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A6A1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19300" cy="1514475"/>
            <wp:effectExtent l="19050" t="0" r="0" b="0"/>
            <wp:docPr id="4" name="Рисунок 2" descr="C:\Users\ЗДВР\Desktop\планы\против терроризма\Новая папка (2)\IMG_20190225_111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ДВР\Desktop\планы\против терроризма\Новая папка (2)\IMG_20190225_1113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23" cy="1515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A6A18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04950" cy="2007082"/>
            <wp:effectExtent l="19050" t="0" r="0" b="0"/>
            <wp:docPr id="6" name="Рисунок 5" descr="C:\Users\ЗДВР\Desktop\планы\против терроризма\Новая папка (2)\IMG_20190225_111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ДВР\Desktop\планы\против терроризма\Новая папка (2)\IMG_20190225_1114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441" cy="2007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A6A18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06969" cy="2009775"/>
            <wp:effectExtent l="19050" t="0" r="0" b="0"/>
            <wp:docPr id="7" name="Рисунок 6" descr="C:\Users\ЗДВР\Desktop\планы\против терроризма\Новая папка (2)\IMG_20190225_111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ДВР\Desktop\планы\против терроризма\Новая папка (2)\IMG_20190225_1114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823" cy="2010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A6A18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32223" cy="2043455"/>
            <wp:effectExtent l="19050" t="0" r="0" b="0"/>
            <wp:docPr id="8" name="Рисунок 7" descr="C:\Users\ЗДВР\Desktop\планы\против терроризма\Новая папка (2)\IMG_20190225_111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ДВР\Desktop\планы\против терроризма\Новая папка (2)\IMG_20190225_1114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627" cy="2043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A6A18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535538" cy="2047875"/>
            <wp:effectExtent l="19050" t="0" r="7512" b="0"/>
            <wp:docPr id="9" name="Рисунок 8" descr="C:\Users\ЗДВР\Desktop\планы\против терроризма\Новая папка (2)\IMG_20190225_11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ДВР\Desktop\планы\против терроризма\Новая папка (2)\IMG_20190225_111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328" cy="2047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Противодействие (пресечение и профилактика) экстремисткой деятельности основывается на следующих принципах: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1. Признание, соблюдение и защита прав и свобод человека и гражданина, законных интересов организаций;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lastRenderedPageBreak/>
        <w:t>2. Законность;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3. Гласность;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4. Приоритет обеспечения безопасности Российской Федерации;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5. Приоритет мер, направленных на предупреждение экстремисткой деятельности;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6. Сотрудничество государства с общественными и религиозными объединениями, гражданами в противодействии экстремисткой деятельности.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 Эти основные принципы являются определяющими при выборе средств и методов реагирования на факты и обстоятельства, имеющие признаки экстремизма.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   В период с сентября по февраль   2018 года проведены </w:t>
      </w:r>
      <w:r w:rsidRPr="007A6A18">
        <w:rPr>
          <w:rFonts w:ascii="Times New Roman" w:hAnsi="Times New Roman" w:cs="Times New Roman"/>
          <w:b/>
          <w:sz w:val="28"/>
          <w:szCs w:val="28"/>
        </w:rPr>
        <w:t>родительские собрания,</w:t>
      </w:r>
      <w:r w:rsidRPr="007A6A18">
        <w:rPr>
          <w:rFonts w:ascii="Times New Roman" w:hAnsi="Times New Roman" w:cs="Times New Roman"/>
          <w:sz w:val="28"/>
          <w:szCs w:val="28"/>
        </w:rPr>
        <w:t xml:space="preserve"> на которых родители были ознакомлены с правами и обязанностями участников образовательного процесса («Закон об Образовании РФ»), Федеральный закон от 25.07.2002 № 114-ФЗ «О противодействии экстремистской деятельности», «Формирование толерантного поведения в семье», «Явление экстремизма в молодежной среде» </w:t>
      </w:r>
    </w:p>
    <w:p w:rsidR="00002126" w:rsidRPr="007A6A18" w:rsidRDefault="00002126" w:rsidP="00002126">
      <w:pPr>
        <w:rPr>
          <w:rFonts w:ascii="Times New Roman" w:hAnsi="Times New Roman" w:cs="Times New Roman"/>
          <w:b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С учащимися школы была проведена  акция  "Телефон доверия" под  девизом: "Информирование о телефоне доверия - шаг к безопасности ребенка!", доведена до родителей информация о деятельности телефона доверия в школе.</w:t>
      </w:r>
      <w:r w:rsidRPr="007A6A1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  В школе ведется работа по формированию </w:t>
      </w:r>
      <w:r w:rsidRPr="007A6A18">
        <w:rPr>
          <w:rFonts w:ascii="Times New Roman" w:hAnsi="Times New Roman" w:cs="Times New Roman"/>
          <w:b/>
          <w:bCs/>
          <w:sz w:val="28"/>
          <w:szCs w:val="28"/>
        </w:rPr>
        <w:t>методического материала</w:t>
      </w:r>
      <w:r w:rsidRPr="007A6A18">
        <w:rPr>
          <w:rFonts w:ascii="Times New Roman" w:hAnsi="Times New Roman" w:cs="Times New Roman"/>
          <w:sz w:val="28"/>
          <w:szCs w:val="28"/>
        </w:rPr>
        <w:t> по противодействию экстремистским проявлениям среди воспитанников: методические разработки, сценарии, памятки, листовки</w:t>
      </w:r>
      <w:r w:rsidR="007A6A18" w:rsidRPr="007A6A18">
        <w:rPr>
          <w:rFonts w:ascii="Times New Roman" w:hAnsi="Times New Roman" w:cs="Times New Roman"/>
          <w:sz w:val="28"/>
          <w:szCs w:val="28"/>
        </w:rPr>
        <w:t>, плакаты</w:t>
      </w:r>
      <w:r w:rsidRPr="007A6A18">
        <w:rPr>
          <w:rFonts w:ascii="Times New Roman" w:hAnsi="Times New Roman" w:cs="Times New Roman"/>
          <w:sz w:val="28"/>
          <w:szCs w:val="28"/>
        </w:rPr>
        <w:t>.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 Ведется  мониторинг изучения интересов и потребностей обучающихся школы: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 изучение национального состава класса и школы, его особенностей;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 выявление проблемных детей склонных к непосещению занятий, уклонению от учебы, допускающих прогулы, грубость с педагогами и сверстниками, недисциплинированность, склонных к участию в неформальных молодежных группировках;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lastRenderedPageBreak/>
        <w:t>- выявление обучающихся, склонных к совершению правонарушений, преступлений, и детей, находящихся без контроля родителей во второй половине дня.    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          Так же ведётся мониторинг 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группы риска.</w:t>
      </w:r>
      <w:r w:rsidRPr="007A6A18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7A6A18">
        <w:rPr>
          <w:rFonts w:ascii="Times New Roman" w:hAnsi="Times New Roman" w:cs="Times New Roman"/>
          <w:sz w:val="28"/>
          <w:szCs w:val="28"/>
        </w:rPr>
        <w:t xml:space="preserve">С детьми, стоящими на всех видах учёта, постоянно проводятся индивидуальные беседы ЗДВР и классными руководителями. По мере необходимости  посещаются семьи. На сегодняшний день на ВШУ состоят </w:t>
      </w:r>
      <w:r w:rsidR="007A6A18" w:rsidRPr="007A6A18">
        <w:rPr>
          <w:rFonts w:ascii="Times New Roman" w:hAnsi="Times New Roman" w:cs="Times New Roman"/>
          <w:sz w:val="28"/>
          <w:szCs w:val="28"/>
        </w:rPr>
        <w:t>3</w:t>
      </w:r>
      <w:r w:rsidRPr="007A6A18">
        <w:rPr>
          <w:rFonts w:ascii="Times New Roman" w:hAnsi="Times New Roman" w:cs="Times New Roman"/>
          <w:sz w:val="28"/>
          <w:szCs w:val="28"/>
        </w:rPr>
        <w:t xml:space="preserve"> ученика.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   Ежемесячно в школе проводятся заседания Совета по профилактике правонарушений. На Совете рассматриваются вопросы, связанные с поведением обучающихся на уроках и во внеурочное время, пропуски уроков без уважительной причины, успеваемость, опоздания.</w:t>
      </w:r>
    </w:p>
    <w:p w:rsidR="00002126" w:rsidRPr="007A6A18" w:rsidRDefault="00002126" w:rsidP="00002126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На сайте есть вкладка о ведении в ОУ профилактической работы по данному направлению.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7A6A18">
        <w:rPr>
          <w:rFonts w:ascii="Times New Roman" w:hAnsi="Times New Roman" w:cs="Times New Roman"/>
          <w:sz w:val="28"/>
          <w:szCs w:val="28"/>
        </w:rPr>
        <w:t>В планах классных руководителей прослеживается деятельность по созданию условий для саморазвития и самореализации личности учащихся, их успешной социализации в обществе. Запланированная работа по осуществлению патриотического, гражданского, духовно-нравственного воспитания, формированию социальной компетентности учащихся содействует воспитанию патриотизма и гражданственности,</w:t>
      </w:r>
      <w:r>
        <w:rPr>
          <w:rFonts w:ascii="Times New Roman" w:hAnsi="Times New Roman" w:cs="Times New Roman"/>
          <w:sz w:val="28"/>
          <w:szCs w:val="28"/>
        </w:rPr>
        <w:t xml:space="preserve"> по профилактике экстремизма и террориз</w:t>
      </w:r>
      <w:r w:rsidR="00270BB2">
        <w:rPr>
          <w:rFonts w:ascii="Times New Roman" w:hAnsi="Times New Roman" w:cs="Times New Roman"/>
          <w:sz w:val="28"/>
          <w:szCs w:val="28"/>
        </w:rPr>
        <w:t>ма, определение субкультур в мо</w:t>
      </w:r>
      <w:r>
        <w:rPr>
          <w:rFonts w:ascii="Times New Roman" w:hAnsi="Times New Roman" w:cs="Times New Roman"/>
          <w:sz w:val="28"/>
          <w:szCs w:val="28"/>
        </w:rPr>
        <w:t>лодежной среде,</w:t>
      </w:r>
      <w:r w:rsidRPr="007A6A18">
        <w:rPr>
          <w:rFonts w:ascii="Times New Roman" w:hAnsi="Times New Roman" w:cs="Times New Roman"/>
          <w:sz w:val="28"/>
          <w:szCs w:val="28"/>
        </w:rPr>
        <w:t xml:space="preserve"> расширяющих правовую и социальную компетенцию учащихся, содействует формированию опыта гражданского поведения в процессе реализации коллективных творческих дел. Также в планируемой работе отражена деятельность по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здоровьесберегающим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технологиям. Все классные руководители продолжали работать по программе «Здоровье», целью которой реализуется комплекс мер по охране и укреплению здоровья, профилактике вредных привычек.</w:t>
      </w:r>
    </w:p>
    <w:p w:rsidR="00724B74" w:rsidRPr="007A6A18" w:rsidRDefault="00724B74" w:rsidP="00724B74">
      <w:p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В школе  ведется работа с «трудными»  подростками, их семьями: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7A6A18">
        <w:rPr>
          <w:rFonts w:ascii="Times New Roman" w:hAnsi="Times New Roman" w:cs="Times New Roman"/>
          <w:spacing w:val="-1"/>
          <w:sz w:val="28"/>
          <w:szCs w:val="28"/>
        </w:rPr>
        <w:t xml:space="preserve">- выявление и учет неблагополучных,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>неполных, малообеспеченных семей, а также детей, находящихся под опекой;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7A6A18">
        <w:rPr>
          <w:rFonts w:ascii="Times New Roman" w:hAnsi="Times New Roman" w:cs="Times New Roman"/>
          <w:spacing w:val="-2"/>
          <w:sz w:val="28"/>
          <w:szCs w:val="28"/>
        </w:rPr>
        <w:t>-</w:t>
      </w:r>
      <w:r w:rsidRPr="007A6A18">
        <w:rPr>
          <w:rFonts w:ascii="Times New Roman" w:hAnsi="Times New Roman" w:cs="Times New Roman"/>
          <w:spacing w:val="-1"/>
          <w:sz w:val="28"/>
          <w:szCs w:val="28"/>
        </w:rPr>
        <w:t xml:space="preserve"> составление списка «трудных» </w:t>
      </w:r>
      <w:r w:rsidRPr="007A6A18">
        <w:rPr>
          <w:rFonts w:ascii="Times New Roman" w:hAnsi="Times New Roman" w:cs="Times New Roman"/>
          <w:sz w:val="28"/>
          <w:szCs w:val="28"/>
        </w:rPr>
        <w:t xml:space="preserve">подростков и постановка их на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учет, а также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>учащихся, состоящих на учете в ОДН;</w:t>
      </w:r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- </w:t>
      </w:r>
      <w:r w:rsidRPr="007A6A18">
        <w:rPr>
          <w:rFonts w:ascii="Times New Roman" w:hAnsi="Times New Roman" w:cs="Times New Roman"/>
          <w:sz w:val="28"/>
          <w:szCs w:val="28"/>
        </w:rPr>
        <w:t xml:space="preserve">посещение учащихся на дому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классными руководителями, учителями начальных классов, заместителем директора по ВР, социальным педагогом, педагогом-психологом с целью выявления </w:t>
      </w:r>
      <w:r w:rsidRPr="007A6A18">
        <w:rPr>
          <w:rFonts w:ascii="Times New Roman" w:hAnsi="Times New Roman" w:cs="Times New Roman"/>
          <w:sz w:val="28"/>
          <w:szCs w:val="28"/>
        </w:rPr>
        <w:t>их жилищно-бытовых условий;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индивидуальные встречи инспектора с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несовершеннолетними, состоящими на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внуришкольном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учете;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индивидуальные беседы с </w:t>
      </w:r>
      <w:r w:rsidRPr="007A6A18">
        <w:rPr>
          <w:rFonts w:ascii="Times New Roman" w:hAnsi="Times New Roman" w:cs="Times New Roman"/>
          <w:iCs/>
          <w:spacing w:val="-3"/>
          <w:sz w:val="28"/>
          <w:szCs w:val="28"/>
        </w:rPr>
        <w:t>родителями</w:t>
      </w:r>
      <w:r w:rsidRPr="007A6A18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7A6A18">
        <w:rPr>
          <w:rFonts w:ascii="Times New Roman" w:hAnsi="Times New Roman" w:cs="Times New Roman"/>
          <w:sz w:val="28"/>
          <w:szCs w:val="28"/>
        </w:rPr>
        <w:t>учащихся, склонных к правонарушениям;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беседа с учащимися, входящих в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«группу риска», нарушающих Устав </w:t>
      </w:r>
      <w:r w:rsidRPr="007A6A18">
        <w:rPr>
          <w:rFonts w:ascii="Times New Roman" w:hAnsi="Times New Roman" w:cs="Times New Roman"/>
          <w:sz w:val="28"/>
          <w:szCs w:val="28"/>
        </w:rPr>
        <w:t>школы;</w:t>
      </w:r>
    </w:p>
    <w:p w:rsidR="00724B74" w:rsidRPr="007A6A18" w:rsidRDefault="00724B74" w:rsidP="00724B74">
      <w:pPr>
        <w:shd w:val="clear" w:color="auto" w:fill="FFFFFF"/>
        <w:tabs>
          <w:tab w:val="left" w:pos="426"/>
        </w:tabs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проведение бесед,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лекций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>лассных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часов и мероприятий по профилактике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, алкоголизма и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наркомании. Классные часы и мероприятия по </w:t>
      </w:r>
      <w:r w:rsidRPr="007A6A18">
        <w:rPr>
          <w:rFonts w:ascii="Times New Roman" w:hAnsi="Times New Roman" w:cs="Times New Roman"/>
          <w:sz w:val="28"/>
          <w:szCs w:val="28"/>
        </w:rPr>
        <w:t>пропаганде здорового образа жизни</w:t>
      </w:r>
      <w:r>
        <w:rPr>
          <w:rFonts w:ascii="Times New Roman" w:hAnsi="Times New Roman" w:cs="Times New Roman"/>
          <w:sz w:val="28"/>
          <w:szCs w:val="28"/>
        </w:rPr>
        <w:t xml:space="preserve">, по профилактике терроризма, экстремизма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подроствковой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среде</w:t>
      </w:r>
      <w:r w:rsidRPr="007A6A18">
        <w:rPr>
          <w:rFonts w:ascii="Times New Roman" w:hAnsi="Times New Roman" w:cs="Times New Roman"/>
          <w:sz w:val="28"/>
          <w:szCs w:val="28"/>
        </w:rPr>
        <w:t xml:space="preserve"> (с привлечением психолога школы Насыровой Л.К., медика Ахмедовой Ф.М., инспектора  ОД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Нурхамитовой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Э.Д., куратором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Гайфуллиной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Г.М., участкового полиции –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Сальманова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И.Г.,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зам.прокурора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района)</w:t>
      </w:r>
      <w:r w:rsidRPr="007A6A18">
        <w:rPr>
          <w:rFonts w:ascii="Times New Roman" w:hAnsi="Times New Roman" w:cs="Times New Roman"/>
          <w:sz w:val="28"/>
          <w:szCs w:val="28"/>
        </w:rPr>
        <w:t xml:space="preserve"> работа на семинарах-практикумах на тему: «Организация профилактической работы по предупреждению жестокого обращения к несовершеннолетним»,</w:t>
      </w:r>
      <w:r w:rsidRPr="004A3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профилактике терроризма, экстремизма в подростковой среде,</w:t>
      </w:r>
      <w:r w:rsidRPr="007A6A18">
        <w:rPr>
          <w:rFonts w:ascii="Times New Roman" w:hAnsi="Times New Roman" w:cs="Times New Roman"/>
          <w:sz w:val="28"/>
          <w:szCs w:val="28"/>
        </w:rPr>
        <w:t xml:space="preserve"> участие в акции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 «Я выбираю спорт как альтернативу пагубным привычкам</w:t>
      </w:r>
      <w:r w:rsidRPr="007A6A18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«Мы против Терроризма и Экстремизма»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вовлечение детей, состоящих на учете,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>в кружки, спортивные секции (</w:t>
      </w:r>
      <w:proofErr w:type="gramStart"/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Контроль </w:t>
      </w:r>
      <w:r w:rsidRPr="007A6A18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посещаемостью);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 определение группы здоровья учащихся;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</w:t>
      </w:r>
      <w:r w:rsidRPr="007A6A18">
        <w:rPr>
          <w:rFonts w:ascii="Times New Roman" w:hAnsi="Times New Roman" w:cs="Times New Roman"/>
          <w:spacing w:val="-1"/>
          <w:sz w:val="28"/>
          <w:szCs w:val="28"/>
        </w:rPr>
        <w:t xml:space="preserve">заседание МО классных руководителей по </w:t>
      </w:r>
      <w:r w:rsidRPr="007A6A18">
        <w:rPr>
          <w:rFonts w:ascii="Times New Roman" w:hAnsi="Times New Roman" w:cs="Times New Roman"/>
          <w:spacing w:val="-2"/>
          <w:sz w:val="28"/>
          <w:szCs w:val="28"/>
        </w:rPr>
        <w:t xml:space="preserve">вопросу ранней профилактики детской </w:t>
      </w:r>
      <w:r w:rsidRPr="007A6A18">
        <w:rPr>
          <w:rFonts w:ascii="Times New Roman" w:hAnsi="Times New Roman" w:cs="Times New Roman"/>
          <w:sz w:val="28"/>
          <w:szCs w:val="28"/>
        </w:rPr>
        <w:t>преступности, жестокого обращения с детьми;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проведение классных часов, мероприятий по </w:t>
      </w:r>
      <w:r w:rsidRPr="007A6A18">
        <w:rPr>
          <w:rFonts w:ascii="Times New Roman" w:hAnsi="Times New Roman" w:cs="Times New Roman"/>
          <w:sz w:val="28"/>
          <w:szCs w:val="28"/>
        </w:rPr>
        <w:t>гражданско-правовому воспитанию учащихся «Я - гражданин России»;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</w:t>
      </w:r>
      <w:r w:rsidRPr="007A6A18">
        <w:rPr>
          <w:rFonts w:ascii="Times New Roman" w:hAnsi="Times New Roman" w:cs="Times New Roman"/>
          <w:spacing w:val="-3"/>
          <w:sz w:val="28"/>
          <w:szCs w:val="28"/>
        </w:rPr>
        <w:t xml:space="preserve">проведение родительских собраний по </w:t>
      </w:r>
      <w:r w:rsidRPr="007A6A18">
        <w:rPr>
          <w:rFonts w:ascii="Times New Roman" w:hAnsi="Times New Roman" w:cs="Times New Roman"/>
          <w:sz w:val="28"/>
          <w:szCs w:val="28"/>
        </w:rPr>
        <w:t>правонарушениям;</w:t>
      </w:r>
    </w:p>
    <w:p w:rsidR="00724B74" w:rsidRPr="007A6A18" w:rsidRDefault="00724B74" w:rsidP="00724B74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предоставление и обеспечение методической литературой учителей (информация находится в уголке для классных руководителей в учительской).  </w:t>
      </w:r>
    </w:p>
    <w:p w:rsidR="00ED5CB3" w:rsidRPr="007A6A18" w:rsidRDefault="00F85ADF" w:rsidP="00ED5C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D5CB3" w:rsidRPr="007A6A18">
        <w:rPr>
          <w:rFonts w:ascii="Times New Roman" w:hAnsi="Times New Roman" w:cs="Times New Roman"/>
          <w:sz w:val="28"/>
          <w:szCs w:val="28"/>
        </w:rPr>
        <w:t xml:space="preserve">Общественные воспитатели совместно с учителями,  педагогом-психологом, заместителем директора по ВР в начале учебного года  выявляют «трудных» детей, социально-опасные семьи, составляют план работы, планируют посещение на дому. Проводятся регулярные обследования жилищно-бытовых условий. Проанализирован образовательный уровень родителей учащихся, создан банк данных подростков, нуждающихся в социальной защите, опеке, составлены списки многодетных семей, </w:t>
      </w:r>
      <w:r w:rsidR="00ED5CB3" w:rsidRPr="007A6A18">
        <w:rPr>
          <w:rFonts w:ascii="Times New Roman" w:hAnsi="Times New Roman" w:cs="Times New Roman"/>
          <w:sz w:val="28"/>
          <w:szCs w:val="28"/>
        </w:rPr>
        <w:lastRenderedPageBreak/>
        <w:t xml:space="preserve">опекаемых детей, детей «группы риска», «трудных детей». В актах обследования, в картах персональных учета семьи содержится оценка условий воспитания, выводы и предложения по устранению выявленных недостатков, отражается, какая работа была проведена в семье, и какая помощь в воспитании ребенка была оказана. </w:t>
      </w:r>
    </w:p>
    <w:p w:rsidR="00ED5CB3" w:rsidRPr="007A6A18" w:rsidRDefault="00ED5CB3" w:rsidP="00ED5CB3">
      <w:pPr>
        <w:jc w:val="center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Список несовершеннолетних, стоящих на различных профилактических учетах на 01.</w:t>
      </w:r>
      <w:r w:rsidR="00955A21" w:rsidRPr="007A6A18">
        <w:rPr>
          <w:rFonts w:ascii="Times New Roman" w:hAnsi="Times New Roman" w:cs="Times New Roman"/>
          <w:sz w:val="28"/>
          <w:szCs w:val="28"/>
        </w:rPr>
        <w:t>11</w:t>
      </w:r>
      <w:r w:rsidRPr="007A6A18">
        <w:rPr>
          <w:rFonts w:ascii="Times New Roman" w:hAnsi="Times New Roman" w:cs="Times New Roman"/>
          <w:sz w:val="28"/>
          <w:szCs w:val="28"/>
        </w:rPr>
        <w:t>.201</w:t>
      </w:r>
      <w:r w:rsidR="00955A21" w:rsidRPr="007A6A18">
        <w:rPr>
          <w:rFonts w:ascii="Times New Roman" w:hAnsi="Times New Roman" w:cs="Times New Roman"/>
          <w:sz w:val="28"/>
          <w:szCs w:val="28"/>
        </w:rPr>
        <w:t>8</w:t>
      </w:r>
      <w:r w:rsidRPr="007A6A18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1582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160"/>
        <w:gridCol w:w="567"/>
        <w:gridCol w:w="567"/>
        <w:gridCol w:w="567"/>
        <w:gridCol w:w="709"/>
        <w:gridCol w:w="1842"/>
        <w:gridCol w:w="426"/>
        <w:gridCol w:w="2126"/>
        <w:gridCol w:w="1843"/>
        <w:gridCol w:w="2693"/>
        <w:gridCol w:w="2754"/>
      </w:tblGrid>
      <w:tr w:rsidR="00ED5CB3" w:rsidRPr="007A6A18" w:rsidTr="002212BD">
        <w:trPr>
          <w:trHeight w:val="318"/>
        </w:trPr>
        <w:tc>
          <w:tcPr>
            <w:tcW w:w="567" w:type="dxa"/>
            <w:vMerge w:val="restart"/>
          </w:tcPr>
          <w:p w:rsidR="00ED5CB3" w:rsidRPr="007A6A18" w:rsidRDefault="00ED5CB3" w:rsidP="002212BD">
            <w:pPr>
              <w:ind w:left="-217" w:firstLine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vMerge w:val="restart"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             Школа</w:t>
            </w:r>
          </w:p>
        </w:tc>
        <w:tc>
          <w:tcPr>
            <w:tcW w:w="1701" w:type="dxa"/>
            <w:gridSpan w:val="3"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виды учета</w:t>
            </w:r>
          </w:p>
        </w:tc>
        <w:tc>
          <w:tcPr>
            <w:tcW w:w="709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</w:p>
        </w:tc>
        <w:tc>
          <w:tcPr>
            <w:tcW w:w="1842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426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126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причина постановки</w:t>
            </w:r>
          </w:p>
        </w:tc>
        <w:tc>
          <w:tcPr>
            <w:tcW w:w="1843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категория семьи</w:t>
            </w:r>
          </w:p>
        </w:tc>
        <w:tc>
          <w:tcPr>
            <w:tcW w:w="2693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прикрепленный общественный воспитатель</w:t>
            </w:r>
          </w:p>
        </w:tc>
        <w:tc>
          <w:tcPr>
            <w:tcW w:w="2754" w:type="dxa"/>
            <w:vMerge w:val="restart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занятость в объединении 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</w:tr>
      <w:tr w:rsidR="00ED5CB3" w:rsidRPr="007A6A18" w:rsidTr="002212BD">
        <w:trPr>
          <w:trHeight w:val="318"/>
        </w:trPr>
        <w:tc>
          <w:tcPr>
            <w:tcW w:w="567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ВШУ</w:t>
            </w:r>
          </w:p>
        </w:tc>
        <w:tc>
          <w:tcPr>
            <w:tcW w:w="567" w:type="dxa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СОП</w:t>
            </w:r>
          </w:p>
        </w:tc>
        <w:tc>
          <w:tcPr>
            <w:tcW w:w="567" w:type="dxa"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</w:p>
        </w:tc>
        <w:tc>
          <w:tcPr>
            <w:tcW w:w="709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:rsidR="00ED5CB3" w:rsidRPr="007A6A18" w:rsidRDefault="00ED5CB3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4" w:type="dxa"/>
            <w:vMerge/>
          </w:tcPr>
          <w:p w:rsidR="00ED5CB3" w:rsidRPr="007A6A18" w:rsidRDefault="00ED5CB3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b/>
                <w:sz w:val="28"/>
                <w:szCs w:val="28"/>
              </w:rPr>
              <w:t>МБОУ «</w:t>
            </w:r>
            <w:proofErr w:type="spellStart"/>
            <w:r w:rsidRPr="007A6A18">
              <w:rPr>
                <w:rFonts w:ascii="Times New Roman" w:hAnsi="Times New Roman" w:cs="Times New Roman"/>
                <w:b/>
                <w:sz w:val="28"/>
                <w:szCs w:val="28"/>
              </w:rPr>
              <w:t>Князевская</w:t>
            </w:r>
            <w:proofErr w:type="spellEnd"/>
            <w:r w:rsidRPr="007A6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СОШ»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C876B1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  Альберт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4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1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Нарушает дисциплину</w:t>
            </w:r>
          </w:p>
        </w:tc>
        <w:tc>
          <w:tcPr>
            <w:tcW w:w="184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Многодетная, малообеспеченная</w:t>
            </w:r>
          </w:p>
        </w:tc>
        <w:tc>
          <w:tcPr>
            <w:tcW w:w="269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Нигаматьянова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Назира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Хамитовна</w:t>
            </w:r>
            <w:proofErr w:type="spellEnd"/>
          </w:p>
        </w:tc>
        <w:tc>
          <w:tcPr>
            <w:tcW w:w="2754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помогает </w:t>
            </w:r>
            <w:proofErr w:type="gramStart"/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>брату</w:t>
            </w:r>
            <w:proofErr w:type="gramEnd"/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а автосервисе</w:t>
            </w: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C876B1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Берсенев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Асхадович</w:t>
            </w:r>
            <w:proofErr w:type="spellEnd"/>
          </w:p>
        </w:tc>
        <w:tc>
          <w:tcPr>
            <w:tcW w:w="4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1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Пропуск уроков без причины, невыполнение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адания</w:t>
            </w:r>
            <w:proofErr w:type="spellEnd"/>
          </w:p>
        </w:tc>
        <w:tc>
          <w:tcPr>
            <w:tcW w:w="184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неполная</w:t>
            </w:r>
          </w:p>
        </w:tc>
        <w:tc>
          <w:tcPr>
            <w:tcW w:w="269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Дубей Светлана Анатольевна</w:t>
            </w:r>
          </w:p>
        </w:tc>
        <w:tc>
          <w:tcPr>
            <w:tcW w:w="2754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6C6615" w:rsidRPr="007A6A18">
              <w:rPr>
                <w:rFonts w:ascii="Times New Roman" w:hAnsi="Times New Roman" w:cs="Times New Roman"/>
                <w:sz w:val="28"/>
                <w:szCs w:val="28"/>
              </w:rPr>
              <w:t>админтон</w:t>
            </w: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ЦВР</w:t>
            </w: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2" w:type="dxa"/>
          </w:tcPr>
          <w:p w:rsidR="006C6615" w:rsidRPr="007A6A18" w:rsidRDefault="00B022D4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Кайнов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Юрий Александрович</w:t>
            </w:r>
          </w:p>
        </w:tc>
        <w:tc>
          <w:tcPr>
            <w:tcW w:w="4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Пропуск уроков без причины, невыполнение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адания</w:t>
            </w:r>
            <w:proofErr w:type="spellEnd"/>
          </w:p>
        </w:tc>
        <w:tc>
          <w:tcPr>
            <w:tcW w:w="1843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неполная</w:t>
            </w:r>
          </w:p>
        </w:tc>
        <w:tc>
          <w:tcPr>
            <w:tcW w:w="2693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Самойлова Татьяна Ивановна</w:t>
            </w:r>
          </w:p>
        </w:tc>
        <w:tc>
          <w:tcPr>
            <w:tcW w:w="2754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Футбол, Отдел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молодежи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порта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и туризма</w:t>
            </w:r>
          </w:p>
        </w:tc>
      </w:tr>
      <w:tr w:rsidR="00B022D4" w:rsidRPr="007A6A18" w:rsidTr="002212BD">
        <w:trPr>
          <w:trHeight w:val="318"/>
        </w:trPr>
        <w:tc>
          <w:tcPr>
            <w:tcW w:w="567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B022D4" w:rsidRPr="007A6A18" w:rsidRDefault="00B022D4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B022D4" w:rsidRPr="007A6A18" w:rsidRDefault="00B022D4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B022D4" w:rsidRPr="007A6A18" w:rsidRDefault="00B022D4" w:rsidP="00B02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 Алишер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Шамсутдинович</w:t>
            </w:r>
            <w:proofErr w:type="spellEnd"/>
          </w:p>
        </w:tc>
        <w:tc>
          <w:tcPr>
            <w:tcW w:w="426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драка</w:t>
            </w:r>
          </w:p>
        </w:tc>
        <w:tc>
          <w:tcPr>
            <w:tcW w:w="1843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полная</w:t>
            </w:r>
          </w:p>
        </w:tc>
        <w:tc>
          <w:tcPr>
            <w:tcW w:w="2693" w:type="dxa"/>
          </w:tcPr>
          <w:p w:rsidR="00B022D4" w:rsidRPr="007A6A18" w:rsidRDefault="005758E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Фарахова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>амиля</w:t>
            </w:r>
            <w:proofErr w:type="spellEnd"/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022D4" w:rsidRPr="007A6A18">
              <w:rPr>
                <w:rFonts w:ascii="Times New Roman" w:hAnsi="Times New Roman" w:cs="Times New Roman"/>
                <w:sz w:val="28"/>
                <w:szCs w:val="28"/>
              </w:rPr>
              <w:t>Яхиновна</w:t>
            </w:r>
            <w:proofErr w:type="spellEnd"/>
          </w:p>
        </w:tc>
        <w:tc>
          <w:tcPr>
            <w:tcW w:w="2754" w:type="dxa"/>
          </w:tcPr>
          <w:p w:rsidR="00B022D4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Борьба ДЮСШ</w:t>
            </w: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6C6615" w:rsidRPr="007A6A18" w:rsidRDefault="008A7021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Хазиев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Линарович</w:t>
            </w:r>
            <w:proofErr w:type="spellEnd"/>
          </w:p>
        </w:tc>
        <w:tc>
          <w:tcPr>
            <w:tcW w:w="426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126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Пропускал из-за того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что мама его </w:t>
            </w: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заставляла водиться с младшей сестренкой</w:t>
            </w:r>
          </w:p>
        </w:tc>
        <w:tc>
          <w:tcPr>
            <w:tcW w:w="1843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многодетная</w:t>
            </w:r>
          </w:p>
        </w:tc>
        <w:tc>
          <w:tcPr>
            <w:tcW w:w="2693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Новикова Любовь Николаевна</w:t>
            </w:r>
          </w:p>
        </w:tc>
        <w:tc>
          <w:tcPr>
            <w:tcW w:w="2754" w:type="dxa"/>
          </w:tcPr>
          <w:p w:rsidR="006C6615" w:rsidRPr="007A6A18" w:rsidRDefault="00B022D4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Считайка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ЦВР</w:t>
            </w: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Снята</w:t>
            </w:r>
          </w:p>
        </w:tc>
        <w:tc>
          <w:tcPr>
            <w:tcW w:w="1842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Нафикова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4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21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семейная</w:t>
            </w:r>
          </w:p>
        </w:tc>
        <w:tc>
          <w:tcPr>
            <w:tcW w:w="184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многодетная</w:t>
            </w:r>
          </w:p>
        </w:tc>
        <w:tc>
          <w:tcPr>
            <w:tcW w:w="269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Харматуллина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754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« Палитра»,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ШУС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частвует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в организации праздников</w:t>
            </w:r>
          </w:p>
        </w:tc>
      </w:tr>
      <w:tr w:rsidR="006C6615" w:rsidRPr="007A6A18" w:rsidTr="002212BD">
        <w:trPr>
          <w:trHeight w:val="318"/>
        </w:trPr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снята</w:t>
            </w:r>
          </w:p>
        </w:tc>
        <w:tc>
          <w:tcPr>
            <w:tcW w:w="1842" w:type="dxa"/>
          </w:tcPr>
          <w:p w:rsidR="006C6615" w:rsidRPr="007A6A18" w:rsidRDefault="006C6615" w:rsidP="002212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Ганиева Камилла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4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2126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семейная</w:t>
            </w:r>
          </w:p>
        </w:tc>
        <w:tc>
          <w:tcPr>
            <w:tcW w:w="184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полная</w:t>
            </w:r>
          </w:p>
        </w:tc>
        <w:tc>
          <w:tcPr>
            <w:tcW w:w="2693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Асылмарданова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Анна Николаевна</w:t>
            </w:r>
          </w:p>
        </w:tc>
        <w:tc>
          <w:tcPr>
            <w:tcW w:w="2754" w:type="dxa"/>
          </w:tcPr>
          <w:p w:rsidR="006C6615" w:rsidRPr="007A6A18" w:rsidRDefault="006C6615" w:rsidP="00221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Страна умельцев, Замечательный английский</w:t>
            </w:r>
          </w:p>
        </w:tc>
      </w:tr>
    </w:tbl>
    <w:p w:rsidR="00697FF7" w:rsidRPr="007A6A18" w:rsidRDefault="005758E4" w:rsidP="00697FF7">
      <w:pPr>
        <w:spacing w:before="172" w:line="322" w:lineRule="exact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На ВШУ:3 учащихся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 xml:space="preserve">  Н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а учете ОДН:1   </w:t>
      </w:r>
      <w:r w:rsidR="00ED5CB3" w:rsidRPr="007A6A18">
        <w:rPr>
          <w:rFonts w:ascii="Times New Roman" w:hAnsi="Times New Roman" w:cs="Times New Roman"/>
          <w:sz w:val="28"/>
          <w:szCs w:val="28"/>
        </w:rPr>
        <w:t xml:space="preserve">На учете СОП: </w:t>
      </w:r>
      <w:r w:rsidR="003930B7" w:rsidRPr="007A6A18">
        <w:rPr>
          <w:rFonts w:ascii="Times New Roman" w:hAnsi="Times New Roman" w:cs="Times New Roman"/>
          <w:sz w:val="28"/>
          <w:szCs w:val="28"/>
        </w:rPr>
        <w:t>1 СЕМЬЯ</w:t>
      </w:r>
      <w:r w:rsidR="00697FF7" w:rsidRPr="007A6A1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97FF7" w:rsidRPr="007A6A18" w:rsidRDefault="00F85ADF" w:rsidP="00697FF7">
      <w:pPr>
        <w:spacing w:before="172" w:line="322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="00697FF7" w:rsidRPr="007A6A18">
        <w:rPr>
          <w:rFonts w:ascii="Times New Roman" w:hAnsi="Times New Roman" w:cs="Times New Roman"/>
          <w:bCs/>
          <w:sz w:val="28"/>
          <w:szCs w:val="28"/>
        </w:rPr>
        <w:t xml:space="preserve"> системе вовлечения несовершеннолетних, состоящих на </w:t>
      </w:r>
      <w:r w:rsidR="00724B74">
        <w:rPr>
          <w:rFonts w:ascii="Times New Roman" w:hAnsi="Times New Roman" w:cs="Times New Roman"/>
          <w:bCs/>
          <w:sz w:val="28"/>
          <w:szCs w:val="28"/>
        </w:rPr>
        <w:t>ВШУ</w:t>
      </w:r>
      <w:proofErr w:type="gramStart"/>
      <w:r w:rsidR="00724B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7FF7" w:rsidRPr="007A6A18">
        <w:rPr>
          <w:rFonts w:ascii="Times New Roman" w:hAnsi="Times New Roman" w:cs="Times New Roman"/>
          <w:bCs/>
          <w:sz w:val="28"/>
          <w:szCs w:val="28"/>
        </w:rPr>
        <w:t>,</w:t>
      </w:r>
      <w:proofErr w:type="gramEnd"/>
      <w:r w:rsidR="00697FF7" w:rsidRPr="007A6A18">
        <w:rPr>
          <w:rFonts w:ascii="Times New Roman" w:hAnsi="Times New Roman" w:cs="Times New Roman"/>
          <w:bCs/>
          <w:sz w:val="28"/>
          <w:szCs w:val="28"/>
        </w:rPr>
        <w:t xml:space="preserve"> в деятельность организаций досуга и спорта в МБОУ «</w:t>
      </w:r>
      <w:proofErr w:type="spellStart"/>
      <w:r w:rsidR="00697FF7" w:rsidRPr="007A6A18">
        <w:rPr>
          <w:rFonts w:ascii="Times New Roman" w:hAnsi="Times New Roman" w:cs="Times New Roman"/>
          <w:bCs/>
          <w:sz w:val="28"/>
          <w:szCs w:val="28"/>
        </w:rPr>
        <w:t>Князевская</w:t>
      </w:r>
      <w:proofErr w:type="spellEnd"/>
      <w:r w:rsidR="00697FF7" w:rsidRPr="007A6A18">
        <w:rPr>
          <w:rFonts w:ascii="Times New Roman" w:hAnsi="Times New Roman" w:cs="Times New Roman"/>
          <w:bCs/>
          <w:sz w:val="28"/>
          <w:szCs w:val="28"/>
        </w:rPr>
        <w:t xml:space="preserve"> СОШ»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2012"/>
        <w:gridCol w:w="2705"/>
        <w:gridCol w:w="3229"/>
        <w:gridCol w:w="2737"/>
        <w:gridCol w:w="3966"/>
      </w:tblGrid>
      <w:tr w:rsidR="00697FF7" w:rsidRPr="007A6A18" w:rsidTr="00080BD6">
        <w:tc>
          <w:tcPr>
            <w:tcW w:w="839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27" w:type="dxa"/>
            <w:shd w:val="clear" w:color="auto" w:fill="auto"/>
          </w:tcPr>
          <w:p w:rsidR="00697FF7" w:rsidRPr="007A6A18" w:rsidRDefault="00697FF7" w:rsidP="00080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Наименование школы</w:t>
            </w:r>
          </w:p>
        </w:tc>
        <w:tc>
          <w:tcPr>
            <w:tcW w:w="3605" w:type="dxa"/>
            <w:shd w:val="clear" w:color="auto" w:fill="auto"/>
          </w:tcPr>
          <w:p w:rsidR="00697FF7" w:rsidRPr="007A6A18" w:rsidRDefault="00697FF7" w:rsidP="00080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ФИО н/летнего, состоящего на различных видах профилактического учета</w:t>
            </w:r>
          </w:p>
        </w:tc>
        <w:tc>
          <w:tcPr>
            <w:tcW w:w="3685" w:type="dxa"/>
            <w:shd w:val="clear" w:color="auto" w:fill="auto"/>
          </w:tcPr>
          <w:p w:rsidR="00697FF7" w:rsidRPr="007A6A18" w:rsidRDefault="00697FF7" w:rsidP="00080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Наименование физкультурно-спортивных мероприятий, привлеченных данной категории н/летних</w:t>
            </w:r>
          </w:p>
        </w:tc>
        <w:tc>
          <w:tcPr>
            <w:tcW w:w="2126" w:type="dxa"/>
            <w:shd w:val="clear" w:color="auto" w:fill="auto"/>
          </w:tcPr>
          <w:p w:rsidR="00697FF7" w:rsidRPr="007A6A18" w:rsidRDefault="00697FF7" w:rsidP="00080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Краткая справка</w:t>
            </w:r>
          </w:p>
        </w:tc>
        <w:tc>
          <w:tcPr>
            <w:tcW w:w="2694" w:type="dxa"/>
            <w:shd w:val="clear" w:color="auto" w:fill="auto"/>
          </w:tcPr>
          <w:p w:rsidR="00697FF7" w:rsidRPr="007A6A18" w:rsidRDefault="00697FF7" w:rsidP="00080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Фото (не более 3 шт.)</w:t>
            </w:r>
          </w:p>
        </w:tc>
      </w:tr>
      <w:tr w:rsidR="00697FF7" w:rsidRPr="007A6A18" w:rsidTr="00080BD6">
        <w:tc>
          <w:tcPr>
            <w:tcW w:w="839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7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Князевская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605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Кайнов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Юрий Александрович</w:t>
            </w:r>
          </w:p>
        </w:tc>
        <w:tc>
          <w:tcPr>
            <w:tcW w:w="3685" w:type="dxa"/>
            <w:shd w:val="clear" w:color="auto" w:fill="auto"/>
          </w:tcPr>
          <w:p w:rsidR="00697FF7" w:rsidRPr="007A6A18" w:rsidRDefault="00697FF7" w:rsidP="00080BD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Построение снежной крепости для начальной школы.</w:t>
            </w:r>
          </w:p>
          <w:p w:rsidR="00697FF7" w:rsidRPr="007A6A18" w:rsidRDefault="00697FF7" w:rsidP="00080BD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Встреча с кинологом  Жилиным М.В. </w:t>
            </w: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который рассказал о своей деятельности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о профессии, где и как можно получить профессию кинолог. Рассказал о дрессировке собак.</w:t>
            </w:r>
          </w:p>
          <w:p w:rsidR="00697FF7" w:rsidRPr="007A6A18" w:rsidRDefault="00697FF7" w:rsidP="00080BD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Парламентский урок: мои права и обязанности. Конституция РФ.</w:t>
            </w:r>
          </w:p>
        </w:tc>
        <w:tc>
          <w:tcPr>
            <w:tcW w:w="2126" w:type="dxa"/>
            <w:shd w:val="clear" w:color="auto" w:fill="auto"/>
          </w:tcPr>
          <w:p w:rsidR="00697FF7" w:rsidRPr="007A6A18" w:rsidRDefault="00697FF7" w:rsidP="00080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Стоит на учете ОДН, имеет судимость, проживает с бабушкой и дедушкой, не выполняет дом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адания. К мероприятиям 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пассивен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694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1905000" cy="1428750"/>
                  <wp:effectExtent l="19050" t="0" r="0" b="0"/>
                  <wp:docPr id="12" name="Рисунок 2" descr="C:\Users\ЗДВР\Desktop\фото 18-19 г\10.12.18\IMG-20181208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ЗДВР\Desktop\фото 18-19 г\10.12.18\IMG-20181208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385" cy="14290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2159001" cy="1619250"/>
                  <wp:effectExtent l="19050" t="0" r="0" b="0"/>
                  <wp:docPr id="16" name="Рисунок 5" descr="C:\Users\ЗДВР\Desktop\фото 18-19 г\приват папака\IMG-20180228-WA00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ЗДВР\Desktop\фото 18-19 г\приват папака\IMG-20180228-WA00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438" cy="16195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2206625" cy="1654969"/>
                  <wp:effectExtent l="19050" t="0" r="3175" b="0"/>
                  <wp:docPr id="23" name="Рисунок 10" descr="C:\Users\ЗДВР\Desktop\фото 18-19 г\приват папака\IMG-20181019-WA0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ЗДВР\Desktop\фото 18-19 г\приват папака\IMG-20181019-WA00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071" cy="16553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FF7" w:rsidRPr="007A6A18" w:rsidTr="00080BD6">
        <w:tc>
          <w:tcPr>
            <w:tcW w:w="839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7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5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Хисматуллин Альберт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1. Митинг, посвященный дню героев Отечества.</w:t>
            </w:r>
          </w:p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2.Кл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ас : «Беслан»</w:t>
            </w:r>
          </w:p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3. Встреча с волонтером-поисковиком Жилиным М.В., после поездки на раскопки в Карелии, с выставочной экспозицией, пополняющей музей школы «Отвага».</w:t>
            </w:r>
          </w:p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Просмотр фильма на нравственную тему</w:t>
            </w:r>
          </w:p>
        </w:tc>
        <w:tc>
          <w:tcPr>
            <w:tcW w:w="2126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Агрессивное,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девиантное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поведение, срывает уроки, не выполняет дом. задания, семья была вызвана на КДН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но посещения не было. Успеваемость низкая, но уроки не пропускает без причины. К мероприятиям 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пассивен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1930864" cy="1447800"/>
                  <wp:effectExtent l="19050" t="0" r="0" b="0"/>
                  <wp:docPr id="13" name="Рисунок 1" descr="C:\Users\ЗДВР\Desktop\фото 18-19 г\06.12.18\IMG_20181203_1238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ЗДВР\Desktop\фото 18-19 г\06.12.18\IMG_20181203_1238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1177" cy="1448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047028" cy="1151453"/>
                  <wp:effectExtent l="19050" t="0" r="0" b="0"/>
                  <wp:docPr id="15" name="Рисунок 3" descr="C:\Users\ЗДВР\Desktop\фото 18-19 г\18г Беслан\IMG-20180904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ЗДВР\Desktop\фото 18-19 г\18г Беслан\IMG-20180904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283" cy="1151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2276475" cy="1707356"/>
                  <wp:effectExtent l="19050" t="0" r="9525" b="0"/>
                  <wp:docPr id="18" name="Рисунок 9" descr="C:\Users\ЗДВР\Desktop\фото 18-19 г\приват папака\IMG-20181001-WA00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ЗДВР\Desktop\фото 18-19 г\приват папака\IMG-20181001-WA00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132" cy="1706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1504950" cy="1128712"/>
                  <wp:effectExtent l="19050" t="0" r="0" b="0"/>
                  <wp:docPr id="25" name="Рисунок 7" descr="C:\Users\ЗДВР\Desktop\фото 18-19 г\приват папака\IMG-20180428-WA0009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ЗДВР\Desktop\фото 18-19 г\приват папака\IMG-20180428-WA0009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3833" cy="1127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FF7" w:rsidRPr="007A6A18" w:rsidTr="00080BD6">
        <w:tc>
          <w:tcPr>
            <w:tcW w:w="839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7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5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Берсенев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Асхадович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697FF7" w:rsidRPr="007A6A18" w:rsidRDefault="00697FF7" w:rsidP="00080BD6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Посещение музея школы «Отвага»</w:t>
            </w:r>
          </w:p>
          <w:p w:rsidR="00697FF7" w:rsidRPr="007A6A18" w:rsidRDefault="00697FF7" w:rsidP="00080BD6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Подготовка и выступление на день Матери.</w:t>
            </w:r>
          </w:p>
          <w:p w:rsidR="00697FF7" w:rsidRPr="007A6A18" w:rsidRDefault="00697FF7" w:rsidP="00080BD6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рокурора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Тукаевского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района по антинаркотическому мероприятию: «Мы за здоровый образ жизни!!!»</w:t>
            </w:r>
          </w:p>
        </w:tc>
        <w:tc>
          <w:tcPr>
            <w:tcW w:w="2126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Агрессивное,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девиантное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поведение,срывает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уроки, , не выполняет дом. задания, семья была вызвана на КДН , проведена профилактическая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proofErr w:type="gram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спеваемость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низкая, но уроки не пропускает без </w:t>
            </w:r>
            <w:proofErr w:type="spellStart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>причины.К</w:t>
            </w:r>
            <w:proofErr w:type="spellEnd"/>
            <w:r w:rsidRPr="007A6A18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мероприятиям </w:t>
            </w:r>
            <w:r w:rsidRPr="007A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пассивен.</w:t>
            </w:r>
          </w:p>
        </w:tc>
        <w:tc>
          <w:tcPr>
            <w:tcW w:w="2694" w:type="dxa"/>
            <w:shd w:val="clear" w:color="auto" w:fill="auto"/>
          </w:tcPr>
          <w:p w:rsidR="00697FF7" w:rsidRPr="007A6A18" w:rsidRDefault="00697FF7" w:rsidP="00080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1663229" cy="2952750"/>
                  <wp:effectExtent l="19050" t="0" r="0" b="0"/>
                  <wp:docPr id="14" name="Рисунок 4" descr="C:\Users\ЗДВР\Desktop\фото 18-19 г\приват папака\IMG-20180226-WA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ЗДВР\Desktop\фото 18-19 г\приват папака\IMG-20180226-WA0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229" cy="2952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7A6A18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2362200" cy="1771650"/>
                  <wp:effectExtent l="19050" t="0" r="0" b="0"/>
                  <wp:docPr id="17" name="Рисунок 8" descr="C:\Users\ЗДВР\Desktop\фото 18-19 г\приват папака\IMG-20180507-WA0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ЗДВР\Desktop\фото 18-19 г\приват папака\IMG-20180507-WA0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677" cy="17720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1511299" cy="1133475"/>
                  <wp:effectExtent l="19050" t="0" r="0" b="0"/>
                  <wp:docPr id="19" name="Рисунок 11" descr="C:\Users\ЗДВР\Desktop\фото 18-19 г\приват папака\IMG-20181128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ЗДВР\Desktop\фото 18-19 г\приват папака\IMG-20181128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184" cy="11311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6A18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</w:tc>
      </w:tr>
    </w:tbl>
    <w:p w:rsidR="007B0D5B" w:rsidRPr="007A6A18" w:rsidRDefault="00697FF7" w:rsidP="00ED5CB3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lastRenderedPageBreak/>
        <w:t xml:space="preserve">       </w:t>
      </w:r>
    </w:p>
    <w:p w:rsidR="00F85ADF" w:rsidRDefault="00ED5CB3" w:rsidP="00F85ADF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    </w:t>
      </w:r>
      <w:r w:rsidR="00F85ADF" w:rsidRPr="007A6A18">
        <w:rPr>
          <w:rFonts w:ascii="Times New Roman" w:hAnsi="Times New Roman" w:cs="Times New Roman"/>
          <w:sz w:val="28"/>
          <w:szCs w:val="28"/>
        </w:rPr>
        <w:t xml:space="preserve">Благодаря системной воспитательно-профилактической работе в школе общественных воспитателей с учета снята семья СОП  Нафиковой </w:t>
      </w:r>
      <w:proofErr w:type="spellStart"/>
      <w:r w:rsidR="00F85ADF" w:rsidRPr="007A6A18">
        <w:rPr>
          <w:rFonts w:ascii="Times New Roman" w:hAnsi="Times New Roman" w:cs="Times New Roman"/>
          <w:sz w:val="28"/>
          <w:szCs w:val="28"/>
        </w:rPr>
        <w:t>Алии</w:t>
      </w:r>
      <w:proofErr w:type="spellEnd"/>
      <w:r w:rsidR="00F85ADF" w:rsidRPr="007A6A18">
        <w:rPr>
          <w:rFonts w:ascii="Times New Roman" w:hAnsi="Times New Roman" w:cs="Times New Roman"/>
          <w:sz w:val="28"/>
          <w:szCs w:val="28"/>
        </w:rPr>
        <w:t>, Ганиевой Камиллы., обстановка в направлении правонарушений в подростковой среде стабильно хорошая.</w:t>
      </w:r>
    </w:p>
    <w:p w:rsidR="00724B74" w:rsidRDefault="00ED5CB3" w:rsidP="00ED5CB3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 В течение данного периода  учебного года проводился ежедневный контроль посещаемости  с отметкой в журнале учёта, выяснялись причины отсутствия или опоздания, поддерживалась тесная связь с родителем. Индивидуальная  профилактическая работа проводилась в форме бесед, привлечения к выполнению посильных поручений, вовлечение в различные виды положительной деятельности (секции, классные мероприятия). Воспитателями  были посещены уроки  математики, русского языка, татарского языка и литературы, технологии, 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целью наблюдения за учебной активностью и поведением прикрепленных детей, выявления уровня самооценки и составление плана самовоспитания и индивидуальных бесед. Были проведены различные мероприятия по направлению воспитательной работы: классные часы, конкурсы, соревнования. Учащиеся принимали  участие в составе класса мероприятиях и были направлены в кружки по интересам.</w:t>
      </w:r>
    </w:p>
    <w:p w:rsidR="00724B74" w:rsidRPr="007A6A18" w:rsidRDefault="00ED5CB3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  <w:r w:rsidR="00724B74" w:rsidRPr="007A6A18">
        <w:rPr>
          <w:rFonts w:ascii="Times New Roman" w:hAnsi="Times New Roman" w:cs="Times New Roman"/>
          <w:b/>
          <w:sz w:val="28"/>
          <w:szCs w:val="28"/>
        </w:rPr>
        <w:t>КЛАССНЫЕ ЧАСЫ: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lastRenderedPageBreak/>
        <w:t>-  «Конституция. Право. Законы», в 1-11 классах (школьным  библиотекарем Романовой Г.Н.)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«Что значит быть гражданином России?», в 1-11 классах (ЗДВР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Цандер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Н.М. для 5-7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>.)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 "Сила России – в единстве народов" -  в 1-11 классах (классными руководителями)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«Причины и профилактика правонарушений несовершеннолетних» - ЗДВР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Н.М.Цандер</w:t>
      </w:r>
      <w:proofErr w:type="spellEnd"/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 Проведение конкурса творческих работ учащихся по теме: «Учимся жить в многоликом мире» (учитель ИЗО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Харматуллина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Л.Ф.)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-  «Что такое экстремизм?» (презентация) – в 6-11 классах ( кл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>ук.16.10.18.)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  «Моя малая Родина» - в 1-11 классах (классными руководителями)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  «Дела человека красят», в 1-11 классах (классными руководителями)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-  «Права и обязанности» - в 1-11 классах (СДК Татарстан библиотекар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Закирова И.Т.))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  «Привычки хорошие и плохие» - в 1-11 классах (классными руководителями)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-  «Герои земли Русской» - в 6-11 классах (СДК Татарстан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Худ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>уководитель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Абрамова О.Н.  4.11.18)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-  «Символы русского государства - в 5-11 классах (педагог Самойлова Т.И..)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b/>
          <w:sz w:val="28"/>
          <w:szCs w:val="28"/>
        </w:rPr>
        <w:t>Акция</w:t>
      </w:r>
      <w:r w:rsidRPr="007A6A18">
        <w:rPr>
          <w:rFonts w:ascii="Times New Roman" w:hAnsi="Times New Roman" w:cs="Times New Roman"/>
          <w:sz w:val="28"/>
          <w:szCs w:val="28"/>
        </w:rPr>
        <w:t xml:space="preserve"> "День толерантности" для 1-11 классов в ноябре 2018 года.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 xml:space="preserve">В школе в течение года отлажена система кружковой и внеурочной деятельности: 251 официально и помимо списка всего 325 учеников  посещают занятия 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ДО (из 480) и 100% охвачены внеурочными занятиями.</w:t>
      </w:r>
    </w:p>
    <w:p w:rsidR="00724B74" w:rsidRPr="007A6A18" w:rsidRDefault="00724B74" w:rsidP="00724B74">
      <w:pPr>
        <w:rPr>
          <w:rFonts w:ascii="Times New Roman" w:hAnsi="Times New Roman" w:cs="Times New Roman"/>
          <w:sz w:val="28"/>
          <w:szCs w:val="28"/>
        </w:rPr>
      </w:pPr>
      <w:r w:rsidRPr="007A6A18">
        <w:rPr>
          <w:rFonts w:ascii="Times New Roman" w:hAnsi="Times New Roman" w:cs="Times New Roman"/>
          <w:sz w:val="28"/>
          <w:szCs w:val="28"/>
        </w:rPr>
        <w:t> Тренировочные занятия « Безопасность и защита человека в чрезвычайных ситуациях» - сентябрь-ноябрь при участии представителя МЧС района (Р.Р.Нафикова)</w:t>
      </w:r>
    </w:p>
    <w:p w:rsidR="007A6A18" w:rsidRPr="007A6A18" w:rsidRDefault="007A6A18" w:rsidP="00ED5C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A6A18">
        <w:rPr>
          <w:rFonts w:ascii="Times New Roman" w:hAnsi="Times New Roman" w:cs="Times New Roman"/>
          <w:sz w:val="28"/>
          <w:szCs w:val="28"/>
        </w:rPr>
        <w:t xml:space="preserve">Согласно плану мероприятий по антитеррористической защищенности  имеется паспорт </w:t>
      </w:r>
      <w:r w:rsidR="004D71E4">
        <w:rPr>
          <w:rFonts w:ascii="Times New Roman" w:hAnsi="Times New Roman" w:cs="Times New Roman"/>
          <w:sz w:val="28"/>
          <w:szCs w:val="28"/>
        </w:rPr>
        <w:t xml:space="preserve">безопасности </w:t>
      </w:r>
      <w:r w:rsidRPr="007A6A18">
        <w:rPr>
          <w:rFonts w:ascii="Times New Roman" w:hAnsi="Times New Roman" w:cs="Times New Roman"/>
          <w:sz w:val="28"/>
          <w:szCs w:val="28"/>
        </w:rPr>
        <w:t>школы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 xml:space="preserve"> </w:t>
      </w:r>
      <w:r w:rsidR="004D71E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 xml:space="preserve"> Два раза в год проводится инструктаж с персоналом школы. По наружному периметру школы имеются камеры дневного и ночного </w:t>
      </w:r>
      <w:r w:rsidRPr="007A6A18">
        <w:rPr>
          <w:rFonts w:ascii="Times New Roman" w:hAnsi="Times New Roman" w:cs="Times New Roman"/>
          <w:sz w:val="28"/>
          <w:szCs w:val="28"/>
        </w:rPr>
        <w:lastRenderedPageBreak/>
        <w:t>видения. Внутри школы также имеются камеры наблюдения. В школе работают два сторожа (в ночное время), у каждого из них имеется должностная инструкция. Имеется памятка при установлении уровней террористической опасности, которая изучается на классных часах и уроках ОБЖ. 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 xml:space="preserve">Два раза в год учителем ОБЖ – </w:t>
      </w:r>
      <w:r>
        <w:rPr>
          <w:rFonts w:ascii="Times New Roman" w:hAnsi="Times New Roman" w:cs="Times New Roman"/>
          <w:sz w:val="28"/>
          <w:szCs w:val="28"/>
        </w:rPr>
        <w:t>Белов В.И.</w:t>
      </w:r>
      <w:r w:rsidRPr="007A6A18">
        <w:rPr>
          <w:rFonts w:ascii="Times New Roman" w:hAnsi="Times New Roman" w:cs="Times New Roman"/>
          <w:sz w:val="28"/>
          <w:szCs w:val="28"/>
        </w:rPr>
        <w:t>. среди обучающихся нашей школы проводятся практические занятия по антитеррористической защищенности.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> </w:t>
      </w:r>
      <w:r w:rsidR="006E0269">
        <w:rPr>
          <w:rFonts w:ascii="Times New Roman" w:hAnsi="Times New Roman" w:cs="Times New Roman"/>
          <w:sz w:val="28"/>
          <w:szCs w:val="28"/>
        </w:rPr>
        <w:t>Один раз в четверть проводится учебная эвакуация учащихся из школы.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A6A18">
        <w:rPr>
          <w:rFonts w:ascii="Times New Roman" w:hAnsi="Times New Roman" w:cs="Times New Roman"/>
          <w:sz w:val="28"/>
          <w:szCs w:val="28"/>
        </w:rPr>
        <w:t>В 2018 году прошли курсы при учебно-методическом центре по гражданской обороне и чрезвычайным ситуациям РТ– 2 человека:</w:t>
      </w:r>
      <w:r>
        <w:rPr>
          <w:rFonts w:ascii="Times New Roman" w:hAnsi="Times New Roman" w:cs="Times New Roman"/>
          <w:sz w:val="28"/>
          <w:szCs w:val="28"/>
        </w:rPr>
        <w:t xml:space="preserve"> Баева С.Ф.</w:t>
      </w:r>
      <w:r w:rsidRPr="007A6A18">
        <w:rPr>
          <w:rFonts w:ascii="Times New Roman" w:hAnsi="Times New Roman" w:cs="Times New Roman"/>
          <w:sz w:val="28"/>
          <w:szCs w:val="28"/>
        </w:rPr>
        <w:t xml:space="preserve"> (завхоз школы) и ЗДВР </w:t>
      </w:r>
      <w:r>
        <w:rPr>
          <w:rFonts w:ascii="Times New Roman" w:hAnsi="Times New Roman" w:cs="Times New Roman"/>
          <w:sz w:val="28"/>
          <w:szCs w:val="28"/>
        </w:rPr>
        <w:t xml:space="preserve"> Н.М.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Цандер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85ADF">
        <w:rPr>
          <w:rFonts w:ascii="Times New Roman" w:hAnsi="Times New Roman" w:cs="Times New Roman"/>
          <w:sz w:val="28"/>
          <w:szCs w:val="28"/>
        </w:rPr>
        <w:t xml:space="preserve"> </w:t>
      </w:r>
      <w:r w:rsidRPr="007A6A18">
        <w:rPr>
          <w:rFonts w:ascii="Times New Roman" w:hAnsi="Times New Roman" w:cs="Times New Roman"/>
          <w:sz w:val="28"/>
          <w:szCs w:val="28"/>
        </w:rPr>
        <w:t>Школа оснащена кнопкой тревожного сигнала с выходом на МВД района РТ,  заключен договор по обслуживанию.</w:t>
      </w:r>
    </w:p>
    <w:p w:rsidR="00ED5CB3" w:rsidRPr="007A6A18" w:rsidRDefault="00ED5CB3" w:rsidP="00ED5CB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A6A18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7A6A18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7A6A18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по ВР                 </w:t>
      </w:r>
      <w:proofErr w:type="spellStart"/>
      <w:r w:rsidRPr="007A6A18">
        <w:rPr>
          <w:rFonts w:ascii="Times New Roman" w:hAnsi="Times New Roman" w:cs="Times New Roman"/>
          <w:sz w:val="28"/>
          <w:szCs w:val="28"/>
        </w:rPr>
        <w:t>Цандер</w:t>
      </w:r>
      <w:proofErr w:type="spellEnd"/>
      <w:r w:rsidRPr="007A6A18"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965EA3" w:rsidRPr="007A6A18" w:rsidRDefault="00965EA3">
      <w:pPr>
        <w:rPr>
          <w:rFonts w:ascii="Times New Roman" w:hAnsi="Times New Roman" w:cs="Times New Roman"/>
          <w:sz w:val="28"/>
          <w:szCs w:val="28"/>
        </w:rPr>
      </w:pPr>
    </w:p>
    <w:sectPr w:rsidR="00965EA3" w:rsidRPr="007A6A18" w:rsidSect="002174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333C6"/>
    <w:multiLevelType w:val="hybridMultilevel"/>
    <w:tmpl w:val="B486F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882F35"/>
    <w:multiLevelType w:val="hybridMultilevel"/>
    <w:tmpl w:val="4E86E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CB3"/>
    <w:rsid w:val="00002126"/>
    <w:rsid w:val="00176B44"/>
    <w:rsid w:val="0021744A"/>
    <w:rsid w:val="00270BB2"/>
    <w:rsid w:val="003930B7"/>
    <w:rsid w:val="004A3DCA"/>
    <w:rsid w:val="004D71E4"/>
    <w:rsid w:val="005758E4"/>
    <w:rsid w:val="00697FF7"/>
    <w:rsid w:val="006C6615"/>
    <w:rsid w:val="006E0269"/>
    <w:rsid w:val="00724B74"/>
    <w:rsid w:val="007A6A18"/>
    <w:rsid w:val="007B0D5B"/>
    <w:rsid w:val="007C035C"/>
    <w:rsid w:val="007F5EBC"/>
    <w:rsid w:val="008A7021"/>
    <w:rsid w:val="00955A21"/>
    <w:rsid w:val="00965EA3"/>
    <w:rsid w:val="00A12201"/>
    <w:rsid w:val="00B022D4"/>
    <w:rsid w:val="00C7659D"/>
    <w:rsid w:val="00C876B1"/>
    <w:rsid w:val="00E205DB"/>
    <w:rsid w:val="00E308C9"/>
    <w:rsid w:val="00ED5CB3"/>
    <w:rsid w:val="00F8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08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D5CB3"/>
    <w:pPr>
      <w:spacing w:after="0" w:line="240" w:lineRule="auto"/>
    </w:pPr>
    <w:rPr>
      <w:rFonts w:eastAsiaTheme="minorHAns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7F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7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7F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308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08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D5CB3"/>
    <w:pPr>
      <w:spacing w:after="0" w:line="240" w:lineRule="auto"/>
    </w:pPr>
    <w:rPr>
      <w:rFonts w:eastAsiaTheme="minorHAns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7F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7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7F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308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1989</Words>
  <Characters>11340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Терещенкова</dc:creator>
  <cp:lastModifiedBy>Elena</cp:lastModifiedBy>
  <cp:revision>2</cp:revision>
  <dcterms:created xsi:type="dcterms:W3CDTF">2019-07-05T17:59:00Z</dcterms:created>
  <dcterms:modified xsi:type="dcterms:W3CDTF">2019-07-05T17:59:00Z</dcterms:modified>
</cp:coreProperties>
</file>